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2DE" w:rsidRDefault="004C62DE">
      <w:r>
        <w:t>Video tour of Ferny Grove State High School showcasing the facilities at the school including;</w:t>
      </w:r>
    </w:p>
    <w:p w:rsidR="004C62DE" w:rsidRDefault="004C62DE" w:rsidP="004C62DE">
      <w:pPr>
        <w:pStyle w:val="ListParagraph"/>
        <w:numPr>
          <w:ilvl w:val="0"/>
          <w:numId w:val="1"/>
        </w:numPr>
      </w:pPr>
      <w:r>
        <w:t>Ralph Took Auditorium, with audience seating and stage lighting,</w:t>
      </w:r>
    </w:p>
    <w:p w:rsidR="008D5D34" w:rsidRDefault="004C62DE" w:rsidP="004C62DE">
      <w:pPr>
        <w:pStyle w:val="ListParagraph"/>
        <w:numPr>
          <w:ilvl w:val="0"/>
          <w:numId w:val="1"/>
        </w:numPr>
      </w:pPr>
      <w:r>
        <w:t>Sports and Performance centre, with modern, well lit sports hall and equipment, stage and seating,</w:t>
      </w:r>
    </w:p>
    <w:p w:rsidR="004C62DE" w:rsidRDefault="004C62DE" w:rsidP="004C62DE">
      <w:pPr>
        <w:pStyle w:val="ListParagraph"/>
        <w:numPr>
          <w:ilvl w:val="0"/>
          <w:numId w:val="1"/>
        </w:numPr>
      </w:pPr>
      <w:r>
        <w:t>Large green playing fields, eight tennis courts four basketball courts and oval,</w:t>
      </w:r>
    </w:p>
    <w:p w:rsidR="004C62DE" w:rsidRDefault="004C62DE" w:rsidP="004C62DE">
      <w:pPr>
        <w:pStyle w:val="ListParagraph"/>
        <w:numPr>
          <w:ilvl w:val="0"/>
          <w:numId w:val="1"/>
        </w:numPr>
      </w:pPr>
      <w:r>
        <w:t>Centre of Learning Excellence, a modern multicoloured purpose built five story building with modern, well lit classrooms and science labs and inviting learning spaces,</w:t>
      </w:r>
    </w:p>
    <w:p w:rsidR="004C62DE" w:rsidRDefault="004C62DE" w:rsidP="004C62DE">
      <w:pPr>
        <w:pStyle w:val="ListParagraph"/>
        <w:numPr>
          <w:ilvl w:val="0"/>
          <w:numId w:val="1"/>
        </w:numPr>
      </w:pPr>
      <w:r>
        <w:t>Resource centre, a well-stocked library with break-away spaces,</w:t>
      </w:r>
    </w:p>
    <w:p w:rsidR="004C62DE" w:rsidRDefault="004C62DE" w:rsidP="004C62DE">
      <w:pPr>
        <w:pStyle w:val="ListParagraph"/>
        <w:numPr>
          <w:ilvl w:val="0"/>
          <w:numId w:val="1"/>
        </w:numPr>
      </w:pPr>
      <w:r>
        <w:t>Under shade outdoor areas for socialising with friends,</w:t>
      </w:r>
    </w:p>
    <w:p w:rsidR="00105795" w:rsidRDefault="004C62DE" w:rsidP="004C62DE">
      <w:pPr>
        <w:pStyle w:val="ListParagraph"/>
        <w:numPr>
          <w:ilvl w:val="0"/>
          <w:numId w:val="1"/>
        </w:numPr>
      </w:pPr>
      <w:r>
        <w:t xml:space="preserve">Visual arts block containing dark room for photography, easels for painting and </w:t>
      </w:r>
      <w:r w:rsidR="00105795">
        <w:t>art equipment,</w:t>
      </w:r>
    </w:p>
    <w:p w:rsidR="004C62DE" w:rsidRDefault="00105795" w:rsidP="004C62DE">
      <w:pPr>
        <w:pStyle w:val="ListParagraph"/>
        <w:numPr>
          <w:ilvl w:val="0"/>
          <w:numId w:val="1"/>
        </w:numPr>
      </w:pPr>
      <w:r>
        <w:t>M</w:t>
      </w:r>
      <w:r w:rsidR="000B79D2">
        <w:t>usic room with drum kit</w:t>
      </w:r>
      <w:r>
        <w:t>, guitars</w:t>
      </w:r>
      <w:r w:rsidR="000B79D2">
        <w:t xml:space="preserve"> and other musical instruments</w:t>
      </w:r>
      <w:r>
        <w:t>,</w:t>
      </w:r>
    </w:p>
    <w:p w:rsidR="00105795" w:rsidRDefault="004B1FB0" w:rsidP="004C62DE">
      <w:pPr>
        <w:pStyle w:val="ListParagraph"/>
        <w:numPr>
          <w:ilvl w:val="0"/>
          <w:numId w:val="1"/>
        </w:numPr>
      </w:pPr>
      <w:r>
        <w:t>Modern, clean home economic kitchen facilities where students can learn to cook with a cold room where food is stored.</w:t>
      </w:r>
      <w:bookmarkStart w:id="0" w:name="_GoBack"/>
      <w:bookmarkEnd w:id="0"/>
    </w:p>
    <w:sectPr w:rsidR="00105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0912"/>
    <w:multiLevelType w:val="hybridMultilevel"/>
    <w:tmpl w:val="6F36FE5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DE"/>
    <w:rsid w:val="00004C61"/>
    <w:rsid w:val="00020DD5"/>
    <w:rsid w:val="000B5A68"/>
    <w:rsid w:val="000B79D2"/>
    <w:rsid w:val="000E4988"/>
    <w:rsid w:val="0010172D"/>
    <w:rsid w:val="00105795"/>
    <w:rsid w:val="00124B7B"/>
    <w:rsid w:val="00195449"/>
    <w:rsid w:val="001A3843"/>
    <w:rsid w:val="001D7FDE"/>
    <w:rsid w:val="001E7524"/>
    <w:rsid w:val="001F3360"/>
    <w:rsid w:val="00254174"/>
    <w:rsid w:val="002E22C2"/>
    <w:rsid w:val="00466785"/>
    <w:rsid w:val="004A4A4E"/>
    <w:rsid w:val="004B1FB0"/>
    <w:rsid w:val="004C62DE"/>
    <w:rsid w:val="00547DE2"/>
    <w:rsid w:val="005A6460"/>
    <w:rsid w:val="005F3ABF"/>
    <w:rsid w:val="00610AA2"/>
    <w:rsid w:val="0066635B"/>
    <w:rsid w:val="006F7670"/>
    <w:rsid w:val="00712459"/>
    <w:rsid w:val="00755DA7"/>
    <w:rsid w:val="007C38B0"/>
    <w:rsid w:val="00882F77"/>
    <w:rsid w:val="008D5D34"/>
    <w:rsid w:val="009937C3"/>
    <w:rsid w:val="00AC5E00"/>
    <w:rsid w:val="00BB5647"/>
    <w:rsid w:val="00D26A19"/>
    <w:rsid w:val="00D568C0"/>
    <w:rsid w:val="00D7440F"/>
    <w:rsid w:val="00E23819"/>
    <w:rsid w:val="00FC06FD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1043"/>
  <w15:chartTrackingRefBased/>
  <w15:docId w15:val="{DE9C8DAC-060D-4A5F-A4E3-9A87AECD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/>
        <AccountId xsi:nil="true"/>
        <AccountType/>
      </UserInfo>
    </PPContentAuthor>
    <PPModeratedBy xmlns="15579923-bddf-417d-a316-68dadc5da78a">
      <UserInfo>
        <DisplayName>WATKINS, Lydia</DisplayName>
        <AccountId>484</AccountId>
        <AccountType/>
      </UserInfo>
    </PPModeratedBy>
    <PPReviewDate xmlns="15579923-bddf-417d-a316-68dadc5da78a" xsi:nil="true"/>
    <PPLastReviewedBy xmlns="15579923-bddf-417d-a316-68dadc5da78a">
      <UserInfo>
        <DisplayName>WATKINS, Lydia</DisplayName>
        <AccountId>484</AccountId>
        <AccountType/>
      </UserInfo>
    </PPLastReviewedBy>
    <PPSubmittedDate xmlns="15579923-bddf-417d-a316-68dadc5da78a">2021-06-11T01:38:21+00:00</PPSubmittedDate>
    <PPModeratedDate xmlns="15579923-bddf-417d-a316-68dadc5da78a">2021-06-11T01:38:28+00:00</PPModeratedDate>
    <PPLastReviewedDate xmlns="15579923-bddf-417d-a316-68dadc5da78a">2021-06-11T01:38:29+00:00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WATKINS, Lydia</DisplayName>
        <AccountId>484</AccountId>
        <AccountType/>
      </UserInfo>
    </PPSubmittedBy>
    <PPReferenceNumber xmlns="15579923-bddf-417d-a316-68dadc5da78a" xsi:nil="true"/>
    <PPPublishedNotificationAddresses xmlns="15579923-bddf-417d-a316-68dadc5da78a" xsi:nil="true"/>
    <PublishingExpirationDate xmlns="http://schemas.microsoft.com/sharepoint/v3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05C132FD0F54995F7454896CED08B" ma:contentTypeVersion="1" ma:contentTypeDescription="Create a new document." ma:contentTypeScope="" ma:versionID="ace07fce9ddb18941386c4f30312bfb1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targetNamespace="http://schemas.microsoft.com/office/2006/metadata/properties" ma:root="true" ma:fieldsID="fa278c5caba3cf9fd345a4b5e37ee4db" ns1:_="" ns2:_="">
    <xsd:import namespace="http://schemas.microsoft.com/sharepoint/v3"/>
    <xsd:import namespace="15579923-bddf-417d-a316-68dadc5da78a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79012-F5F2-4AF8-822D-E8B15EECFE41}"/>
</file>

<file path=customXml/itemProps2.xml><?xml version="1.0" encoding="utf-8"?>
<ds:datastoreItem xmlns:ds="http://schemas.openxmlformats.org/officeDocument/2006/customXml" ds:itemID="{33E738B1-5A98-4D15-A834-F485B27FD4FD}"/>
</file>

<file path=customXml/itemProps3.xml><?xml version="1.0" encoding="utf-8"?>
<ds:datastoreItem xmlns:ds="http://schemas.openxmlformats.org/officeDocument/2006/customXml" ds:itemID="{0AE41A09-436F-4D21-B6AB-0FEA19C6F3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Ferny Grove State High School video transcript</dc:title>
  <dc:subject>Ferny Grove State High School video transcript</dc:subject>
  <dc:creator>Queensland Government</dc:creator>
  <cp:keywords>Ferny Grove State High School; video; transcript</cp:keywords>
  <dc:description/>
  <cp:revision>4</cp:revision>
  <dcterms:created xsi:type="dcterms:W3CDTF">2021-06-10T21:54:00Z</dcterms:created>
  <dcterms:modified xsi:type="dcterms:W3CDTF">2021-06-10T22:07:00Z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0x010100AE605C132FD0F54995F7454896CED08B</vt:lpwstr>
  </property>
</Properties>
</file>